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7B" w:rsidRPr="00F9367B" w:rsidRDefault="00F9367B" w:rsidP="00F9367B">
      <w:pPr>
        <w:jc w:val="center"/>
        <w:rPr>
          <w:b/>
          <w:sz w:val="18"/>
          <w:szCs w:val="18"/>
        </w:rPr>
      </w:pPr>
      <w:r w:rsidRPr="00F9367B">
        <w:rPr>
          <w:b/>
          <w:sz w:val="18"/>
          <w:szCs w:val="18"/>
        </w:rPr>
        <w:t>Offre de stage</w:t>
      </w:r>
    </w:p>
    <w:p w:rsidR="00F9367B" w:rsidRPr="00F9367B" w:rsidRDefault="00F9367B" w:rsidP="004D6112">
      <w:pPr>
        <w:jc w:val="both"/>
        <w:rPr>
          <w:sz w:val="18"/>
          <w:szCs w:val="18"/>
        </w:rPr>
      </w:pPr>
    </w:p>
    <w:p w:rsidR="00F14268" w:rsidRPr="00F9367B" w:rsidRDefault="00F14268" w:rsidP="004D6112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L’Université Paris Diderot, dans le cadre des activités qu’elle organise via son service des sports, recherche </w:t>
      </w:r>
      <w:r w:rsidR="00E4015B">
        <w:rPr>
          <w:sz w:val="18"/>
          <w:szCs w:val="18"/>
        </w:rPr>
        <w:t>un stagiaire</w:t>
      </w:r>
      <w:r w:rsidRPr="00F9367B">
        <w:rPr>
          <w:sz w:val="18"/>
          <w:szCs w:val="18"/>
        </w:rPr>
        <w:t xml:space="preserve"> en formation BPJEPS AGFF mention D afin d’assurer </w:t>
      </w:r>
      <w:r w:rsidR="00447457" w:rsidRPr="00F9367B">
        <w:rPr>
          <w:sz w:val="18"/>
          <w:szCs w:val="18"/>
        </w:rPr>
        <w:t xml:space="preserve">de manière alternée </w:t>
      </w:r>
      <w:r w:rsidRPr="00F9367B">
        <w:rPr>
          <w:sz w:val="18"/>
          <w:szCs w:val="18"/>
        </w:rPr>
        <w:t>la surveillance/encadrement d</w:t>
      </w:r>
      <w:r w:rsidR="00B06509">
        <w:rPr>
          <w:sz w:val="18"/>
          <w:szCs w:val="18"/>
        </w:rPr>
        <w:t>’une partie des créneaux de</w:t>
      </w:r>
      <w:r w:rsidRPr="00F9367B">
        <w:rPr>
          <w:sz w:val="18"/>
          <w:szCs w:val="18"/>
        </w:rPr>
        <w:t xml:space="preserve"> son plateau de musculation-forme. Cet accueil </w:t>
      </w:r>
      <w:r w:rsidR="00B06509">
        <w:rPr>
          <w:sz w:val="18"/>
          <w:szCs w:val="18"/>
        </w:rPr>
        <w:t xml:space="preserve">devra être </w:t>
      </w:r>
      <w:r w:rsidRPr="00F9367B">
        <w:rPr>
          <w:sz w:val="18"/>
          <w:szCs w:val="18"/>
        </w:rPr>
        <w:t xml:space="preserve">régi </w:t>
      </w:r>
      <w:r w:rsidR="00B06509">
        <w:rPr>
          <w:sz w:val="18"/>
          <w:szCs w:val="18"/>
        </w:rPr>
        <w:t xml:space="preserve">au préalable </w:t>
      </w:r>
      <w:r w:rsidRPr="00F9367B">
        <w:rPr>
          <w:sz w:val="18"/>
          <w:szCs w:val="18"/>
        </w:rPr>
        <w:t>par une convention tripartite entre le stagiaire, l’Université et l’organisme de formation</w:t>
      </w:r>
      <w:r w:rsidR="00447457" w:rsidRPr="00F9367B">
        <w:rPr>
          <w:sz w:val="18"/>
          <w:szCs w:val="18"/>
        </w:rPr>
        <w:t xml:space="preserve"> du stagiaire</w:t>
      </w:r>
      <w:r w:rsidRPr="00F9367B">
        <w:rPr>
          <w:sz w:val="18"/>
          <w:szCs w:val="18"/>
        </w:rPr>
        <w:t xml:space="preserve">. </w:t>
      </w:r>
      <w:r w:rsidR="00B06509">
        <w:rPr>
          <w:sz w:val="18"/>
          <w:szCs w:val="18"/>
        </w:rPr>
        <w:t xml:space="preserve">Ce document déterminera l’ensemble des conditions d’accueil du stagiaire. </w:t>
      </w:r>
      <w:r w:rsidRPr="00F9367B">
        <w:rPr>
          <w:sz w:val="18"/>
          <w:szCs w:val="18"/>
        </w:rPr>
        <w:t>Un tuteur</w:t>
      </w:r>
      <w:r w:rsidR="00B06509">
        <w:rPr>
          <w:sz w:val="18"/>
          <w:szCs w:val="18"/>
        </w:rPr>
        <w:t xml:space="preserve"> pédagogique détenteur du BPJEPS AGFF</w:t>
      </w:r>
      <w:r w:rsidRPr="00F9367B">
        <w:rPr>
          <w:sz w:val="18"/>
          <w:szCs w:val="18"/>
        </w:rPr>
        <w:t xml:space="preserve">, nommé par l’Université encadrera les stagiaires de manière régulière </w:t>
      </w:r>
      <w:r w:rsidR="00B06509">
        <w:rPr>
          <w:sz w:val="18"/>
          <w:szCs w:val="18"/>
        </w:rPr>
        <w:t>et</w:t>
      </w:r>
      <w:r w:rsidRPr="00F9367B">
        <w:rPr>
          <w:sz w:val="18"/>
          <w:szCs w:val="18"/>
        </w:rPr>
        <w:t xml:space="preserve"> non permanente, pendant </w:t>
      </w:r>
      <w:r w:rsidR="00B06509">
        <w:rPr>
          <w:sz w:val="18"/>
          <w:szCs w:val="18"/>
        </w:rPr>
        <w:t xml:space="preserve">l’ensemble de </w:t>
      </w:r>
      <w:r w:rsidRPr="00F9367B">
        <w:rPr>
          <w:sz w:val="18"/>
          <w:szCs w:val="18"/>
        </w:rPr>
        <w:t>leur</w:t>
      </w:r>
      <w:r w:rsidR="00B06509">
        <w:rPr>
          <w:sz w:val="18"/>
          <w:szCs w:val="18"/>
        </w:rPr>
        <w:t xml:space="preserve"> accueil à l’Université</w:t>
      </w:r>
      <w:r w:rsidRPr="00F9367B">
        <w:rPr>
          <w:sz w:val="18"/>
          <w:szCs w:val="18"/>
        </w:rPr>
        <w:t>.</w:t>
      </w:r>
      <w:r w:rsidR="00E4015B">
        <w:rPr>
          <w:sz w:val="18"/>
          <w:szCs w:val="18"/>
        </w:rPr>
        <w:t xml:space="preserve"> Un deuxième stagiaire, exerçant les mêmes fonction</w:t>
      </w:r>
      <w:r w:rsidR="00C73B65">
        <w:rPr>
          <w:sz w:val="18"/>
          <w:szCs w:val="18"/>
        </w:rPr>
        <w:t>s,</w:t>
      </w:r>
      <w:r w:rsidR="00E4015B">
        <w:rPr>
          <w:sz w:val="18"/>
          <w:szCs w:val="18"/>
        </w:rPr>
        <w:t xml:space="preserve"> est également accueilli par l’Université.</w:t>
      </w:r>
    </w:p>
    <w:p w:rsidR="00D91F3F" w:rsidRPr="00F9367B" w:rsidRDefault="00D91F3F" w:rsidP="004D611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Description de</w:t>
      </w:r>
      <w:r w:rsidR="00C850E7" w:rsidRPr="00F9367B">
        <w:rPr>
          <w:sz w:val="18"/>
          <w:szCs w:val="18"/>
          <w:u w:val="single"/>
        </w:rPr>
        <w:t>s missions</w:t>
      </w:r>
      <w:r w:rsidRPr="00F9367B">
        <w:rPr>
          <w:sz w:val="18"/>
          <w:szCs w:val="18"/>
          <w:u w:val="single"/>
        </w:rPr>
        <w:t> :</w:t>
      </w:r>
    </w:p>
    <w:p w:rsidR="00D91F3F" w:rsidRPr="00F9367B" w:rsidRDefault="00D91F3F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Encadrement/surveilla</w:t>
      </w:r>
      <w:r w:rsidR="00203E5B" w:rsidRPr="00F9367B">
        <w:rPr>
          <w:sz w:val="18"/>
          <w:szCs w:val="18"/>
        </w:rPr>
        <w:t>nce d’un plateau de musculation-</w:t>
      </w:r>
      <w:r w:rsidRPr="00F9367B">
        <w:rPr>
          <w:sz w:val="18"/>
          <w:szCs w:val="18"/>
        </w:rPr>
        <w:t>forme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Suivi et établissement de programmes d’activités individualisés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Accompagnement des utilisateurs pendant leur activité</w:t>
      </w:r>
    </w:p>
    <w:p w:rsidR="00203E5B" w:rsidRPr="00F9367B" w:rsidRDefault="00203E5B" w:rsidP="00203E5B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Surveillance de la sécurité </w:t>
      </w:r>
      <w:r w:rsidR="00C850E7" w:rsidRPr="00F9367B">
        <w:rPr>
          <w:sz w:val="18"/>
          <w:szCs w:val="18"/>
        </w:rPr>
        <w:t xml:space="preserve">et de l’hygiène </w:t>
      </w:r>
      <w:r w:rsidRPr="00F9367B">
        <w:rPr>
          <w:sz w:val="18"/>
          <w:szCs w:val="18"/>
        </w:rPr>
        <w:t>des utilisateurs</w:t>
      </w:r>
      <w:r w:rsidR="00C850E7" w:rsidRPr="00F9367B">
        <w:rPr>
          <w:sz w:val="18"/>
          <w:szCs w:val="18"/>
        </w:rPr>
        <w:t>. Faire r</w:t>
      </w:r>
      <w:r w:rsidRPr="00F9367B">
        <w:rPr>
          <w:sz w:val="18"/>
          <w:szCs w:val="18"/>
        </w:rPr>
        <w:t>espect</w:t>
      </w:r>
      <w:r w:rsidR="00C850E7" w:rsidRPr="00F9367B">
        <w:rPr>
          <w:sz w:val="18"/>
          <w:szCs w:val="18"/>
        </w:rPr>
        <w:t>er</w:t>
      </w:r>
      <w:r w:rsidRPr="00F9367B">
        <w:rPr>
          <w:sz w:val="18"/>
          <w:szCs w:val="18"/>
        </w:rPr>
        <w:t xml:space="preserve"> </w:t>
      </w:r>
      <w:r w:rsidR="00C850E7" w:rsidRPr="00F9367B">
        <w:rPr>
          <w:sz w:val="18"/>
          <w:szCs w:val="18"/>
        </w:rPr>
        <w:t>le</w:t>
      </w:r>
      <w:r w:rsidRPr="00F9367B">
        <w:rPr>
          <w:sz w:val="18"/>
          <w:szCs w:val="18"/>
        </w:rPr>
        <w:t xml:space="preserve"> règlement intérieur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Gestion de la salle</w:t>
      </w:r>
      <w:r w:rsidR="00C850E7" w:rsidRPr="00F9367B">
        <w:rPr>
          <w:sz w:val="18"/>
          <w:szCs w:val="18"/>
        </w:rPr>
        <w:t xml:space="preserve"> et</w:t>
      </w:r>
      <w:r w:rsidRPr="00F9367B">
        <w:rPr>
          <w:sz w:val="18"/>
          <w:szCs w:val="18"/>
        </w:rPr>
        <w:t xml:space="preserve"> du matériel</w:t>
      </w:r>
    </w:p>
    <w:p w:rsidR="00D91F3F" w:rsidRPr="00F9367B" w:rsidRDefault="0011413D" w:rsidP="004D6112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Accueil des utilisateurs</w:t>
      </w:r>
      <w:r w:rsidR="00C850E7" w:rsidRPr="00F9367B">
        <w:rPr>
          <w:sz w:val="18"/>
          <w:szCs w:val="18"/>
        </w:rPr>
        <w:t>,</w:t>
      </w:r>
      <w:r w:rsidRPr="00F9367B">
        <w:rPr>
          <w:sz w:val="18"/>
          <w:szCs w:val="18"/>
        </w:rPr>
        <w:t xml:space="preserve"> vérification de leur droit d’accès</w:t>
      </w:r>
      <w:r w:rsidR="00C850E7" w:rsidRPr="00F9367B">
        <w:rPr>
          <w:sz w:val="18"/>
          <w:szCs w:val="18"/>
        </w:rPr>
        <w:t>, édition de listes de présence, renseignements divers</w:t>
      </w:r>
    </w:p>
    <w:p w:rsidR="00E367FA" w:rsidRPr="00F9367B" w:rsidRDefault="00E367FA" w:rsidP="00E367FA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Public </w:t>
      </w:r>
      <w:r w:rsidR="00F14268" w:rsidRPr="00F9367B">
        <w:rPr>
          <w:sz w:val="18"/>
          <w:szCs w:val="18"/>
          <w:u w:val="single"/>
        </w:rPr>
        <w:t xml:space="preserve">accueilli </w:t>
      </w:r>
      <w:r w:rsidRPr="00F9367B">
        <w:rPr>
          <w:sz w:val="18"/>
          <w:szCs w:val="18"/>
          <w:u w:val="single"/>
        </w:rPr>
        <w:t>:</w:t>
      </w:r>
    </w:p>
    <w:p w:rsidR="00E367FA" w:rsidRPr="00F9367B" w:rsidRDefault="00E367FA" w:rsidP="00E367FA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Deux publics différents accueillis </w:t>
      </w:r>
      <w:r w:rsidR="00D52D89">
        <w:rPr>
          <w:sz w:val="18"/>
          <w:szCs w:val="18"/>
        </w:rPr>
        <w:t xml:space="preserve">selon les créneaux </w:t>
      </w:r>
      <w:r w:rsidRPr="00F9367B">
        <w:rPr>
          <w:sz w:val="18"/>
          <w:szCs w:val="18"/>
        </w:rPr>
        <w:t>dans les activités organisées par le service des sports de l’Université</w:t>
      </w:r>
      <w:r w:rsidR="00203E5B" w:rsidRPr="00F9367B">
        <w:rPr>
          <w:sz w:val="18"/>
          <w:szCs w:val="18"/>
        </w:rPr>
        <w:t> :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Public inscrit en APSA (étudiants, personnels de l’Université, salariés des entreprises du quartier)</w:t>
      </w:r>
      <w:r w:rsidR="0071218E">
        <w:rPr>
          <w:sz w:val="18"/>
          <w:szCs w:val="18"/>
        </w:rPr>
        <w:t xml:space="preserve"> pendant la semaine.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Public inscrit à « Musculation-Forme Week-end » (habitants du 13</w:t>
      </w:r>
      <w:r w:rsidRPr="00F9367B">
        <w:rPr>
          <w:sz w:val="18"/>
          <w:szCs w:val="18"/>
          <w:vertAlign w:val="superscript"/>
        </w:rPr>
        <w:t>ème</w:t>
      </w:r>
      <w:r w:rsidRPr="00F9367B">
        <w:rPr>
          <w:sz w:val="18"/>
          <w:szCs w:val="18"/>
        </w:rPr>
        <w:t xml:space="preserve"> arrondissement</w:t>
      </w:r>
      <w:r w:rsidR="00203E5B" w:rsidRPr="00F9367B">
        <w:rPr>
          <w:sz w:val="18"/>
          <w:szCs w:val="18"/>
        </w:rPr>
        <w:t>, majeurs uniquement</w:t>
      </w:r>
      <w:r w:rsidRPr="00F9367B">
        <w:rPr>
          <w:sz w:val="18"/>
          <w:szCs w:val="18"/>
        </w:rPr>
        <w:t>)</w:t>
      </w:r>
      <w:r w:rsidR="0071218E">
        <w:rPr>
          <w:sz w:val="18"/>
          <w:szCs w:val="18"/>
        </w:rPr>
        <w:t xml:space="preserve"> </w:t>
      </w:r>
      <w:r w:rsidR="00832BDA">
        <w:rPr>
          <w:sz w:val="18"/>
          <w:szCs w:val="18"/>
        </w:rPr>
        <w:t>le samedi</w:t>
      </w:r>
      <w:r w:rsidR="0071218E">
        <w:rPr>
          <w:sz w:val="18"/>
          <w:szCs w:val="18"/>
        </w:rPr>
        <w:t>.</w:t>
      </w:r>
    </w:p>
    <w:p w:rsidR="007A1F52" w:rsidRPr="00F9367B" w:rsidRDefault="007A1F52" w:rsidP="007A1F5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Lieu :</w:t>
      </w:r>
    </w:p>
    <w:p w:rsidR="007A1F52" w:rsidRPr="00F9367B" w:rsidRDefault="007A1F52" w:rsidP="007A1F52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Salle de musculation du complexe sportif Sophie Germain de l’Université Paris Diderot. </w:t>
      </w:r>
      <w:r w:rsidR="00F14268" w:rsidRPr="00F9367B">
        <w:rPr>
          <w:sz w:val="18"/>
          <w:szCs w:val="18"/>
        </w:rPr>
        <w:t>5 autres salles sportives composent ce complexe sportif.</w:t>
      </w:r>
    </w:p>
    <w:p w:rsidR="007A1F52" w:rsidRPr="00F9367B" w:rsidRDefault="007A1F52" w:rsidP="007A1F52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Salle de 200m² composé</w:t>
      </w:r>
      <w:r w:rsidR="00B06509">
        <w:rPr>
          <w:sz w:val="18"/>
          <w:szCs w:val="18"/>
        </w:rPr>
        <w:t>e</w:t>
      </w:r>
      <w:r w:rsidRPr="00F9367B">
        <w:rPr>
          <w:sz w:val="18"/>
          <w:szCs w:val="18"/>
        </w:rPr>
        <w:t xml:space="preserve"> d’appareils de musculation et de fitness (vélos, rameurs, elliptiques, tapis de course). </w:t>
      </w:r>
    </w:p>
    <w:p w:rsidR="007A1F52" w:rsidRPr="00F9367B" w:rsidRDefault="007A1F52" w:rsidP="007A1F52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Accès par le 9 rue Croix de Jarry-75013 Paris. Agent d’accueil en permanence dans le complexe sportif.</w:t>
      </w:r>
    </w:p>
    <w:p w:rsidR="00F50117" w:rsidRPr="00F9367B" w:rsidRDefault="00F50117" w:rsidP="004D611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 xml:space="preserve">Planning des </w:t>
      </w:r>
      <w:r w:rsidR="0055025B" w:rsidRPr="00F9367B">
        <w:rPr>
          <w:sz w:val="18"/>
          <w:szCs w:val="18"/>
          <w:u w:val="single"/>
        </w:rPr>
        <w:t>activités à encadrer</w:t>
      </w:r>
      <w:r w:rsidRPr="00F9367B">
        <w:rPr>
          <w:sz w:val="18"/>
          <w:szCs w:val="18"/>
          <w:u w:val="single"/>
        </w:rPr>
        <w:t xml:space="preserve"> :</w:t>
      </w:r>
    </w:p>
    <w:p w:rsidR="00832BDA" w:rsidRDefault="004A0BD0" w:rsidP="0055025B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Heures</w:t>
      </w:r>
      <w:r w:rsidR="0055025B" w:rsidRPr="00F9367B">
        <w:rPr>
          <w:sz w:val="18"/>
          <w:szCs w:val="18"/>
        </w:rPr>
        <w:t xml:space="preserve"> à effectuer selon un planning </w:t>
      </w:r>
      <w:r w:rsidR="00832BDA">
        <w:rPr>
          <w:sz w:val="18"/>
          <w:szCs w:val="18"/>
        </w:rPr>
        <w:t xml:space="preserve">hebdomadaire à définir en fonction des disponibilités du stagiaire. </w:t>
      </w:r>
    </w:p>
    <w:p w:rsidR="004D0F4D" w:rsidRPr="004D0F4D" w:rsidRDefault="004D0F4D" w:rsidP="004D0F4D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Calendrier : s</w:t>
      </w:r>
      <w:r w:rsidR="00832BDA">
        <w:rPr>
          <w:sz w:val="18"/>
          <w:szCs w:val="18"/>
        </w:rPr>
        <w:t>alle de musculation ouverte de mi-septembre à début juillet (hors congés de Noël et de printemps)</w:t>
      </w:r>
      <w:bookmarkStart w:id="0" w:name="_GoBack"/>
      <w:bookmarkEnd w:id="0"/>
    </w:p>
    <w:p w:rsidR="00684450" w:rsidRPr="00F9367B" w:rsidRDefault="00D52D89" w:rsidP="004D6112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Autres informations</w:t>
      </w:r>
      <w:r w:rsidR="00F14268" w:rsidRPr="00F9367B">
        <w:rPr>
          <w:sz w:val="18"/>
          <w:szCs w:val="18"/>
          <w:u w:val="single"/>
        </w:rPr>
        <w:t xml:space="preserve"> </w:t>
      </w:r>
      <w:r w:rsidR="00684450" w:rsidRPr="00F9367B">
        <w:rPr>
          <w:sz w:val="18"/>
          <w:szCs w:val="18"/>
          <w:u w:val="single"/>
        </w:rPr>
        <w:t>:</w:t>
      </w:r>
    </w:p>
    <w:p w:rsidR="00684450" w:rsidRPr="00F9367B" w:rsidRDefault="00F14268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Gratification </w:t>
      </w:r>
      <w:r w:rsidR="00E4015B">
        <w:rPr>
          <w:sz w:val="18"/>
          <w:szCs w:val="18"/>
        </w:rPr>
        <w:t xml:space="preserve">légale (3.60€ de l’heure) </w:t>
      </w:r>
      <w:r w:rsidR="00C850E7" w:rsidRPr="00F9367B">
        <w:rPr>
          <w:sz w:val="18"/>
          <w:szCs w:val="18"/>
        </w:rPr>
        <w:t xml:space="preserve">et financement </w:t>
      </w:r>
      <w:r w:rsidR="00832BDA">
        <w:rPr>
          <w:sz w:val="18"/>
          <w:szCs w:val="18"/>
        </w:rPr>
        <w:t>d’une partie</w:t>
      </w:r>
      <w:r w:rsidRPr="00F9367B">
        <w:rPr>
          <w:sz w:val="18"/>
          <w:szCs w:val="18"/>
        </w:rPr>
        <w:t xml:space="preserve"> </w:t>
      </w:r>
      <w:r w:rsidR="00D52D89">
        <w:rPr>
          <w:sz w:val="18"/>
          <w:szCs w:val="18"/>
        </w:rPr>
        <w:t>des f</w:t>
      </w:r>
      <w:r w:rsidRPr="00F9367B">
        <w:rPr>
          <w:sz w:val="18"/>
          <w:szCs w:val="18"/>
        </w:rPr>
        <w:t>rais de transport</w:t>
      </w:r>
      <w:r w:rsidR="00E4015B">
        <w:rPr>
          <w:sz w:val="18"/>
          <w:szCs w:val="18"/>
        </w:rPr>
        <w:t>.</w:t>
      </w:r>
    </w:p>
    <w:p w:rsidR="00F14268" w:rsidRPr="00F9367B" w:rsidRDefault="00C850E7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Nécessité d’</w:t>
      </w:r>
      <w:r w:rsidR="00F14268" w:rsidRPr="00F9367B">
        <w:rPr>
          <w:sz w:val="18"/>
          <w:szCs w:val="18"/>
        </w:rPr>
        <w:t>obten</w:t>
      </w:r>
      <w:r w:rsidRPr="00F9367B">
        <w:rPr>
          <w:sz w:val="18"/>
          <w:szCs w:val="18"/>
        </w:rPr>
        <w:t>ir</w:t>
      </w:r>
      <w:r w:rsidR="00F14268" w:rsidRPr="00F9367B">
        <w:rPr>
          <w:sz w:val="18"/>
          <w:szCs w:val="18"/>
        </w:rPr>
        <w:t xml:space="preserve"> l’attestation de déclaration d’éducateur sportif stagiaire au bout d’un mois de formation.</w:t>
      </w:r>
    </w:p>
    <w:p w:rsidR="00C850E7" w:rsidRPr="00F9367B" w:rsidRDefault="00C850E7" w:rsidP="00C850E7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 xml:space="preserve">Contact : </w:t>
      </w:r>
    </w:p>
    <w:p w:rsidR="00C850E7" w:rsidRPr="00F9367B" w:rsidRDefault="00C850E7" w:rsidP="00C850E7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Philippe Rey – Service des sports – Université Paris Diderot</w:t>
      </w:r>
    </w:p>
    <w:p w:rsidR="00C850E7" w:rsidRDefault="004D0F4D" w:rsidP="00C850E7">
      <w:pPr>
        <w:jc w:val="both"/>
        <w:rPr>
          <w:sz w:val="18"/>
          <w:szCs w:val="18"/>
        </w:rPr>
      </w:pPr>
      <w:hyperlink r:id="rId5" w:history="1">
        <w:r w:rsidR="00C850E7" w:rsidRPr="00F9367B">
          <w:rPr>
            <w:sz w:val="18"/>
            <w:szCs w:val="18"/>
          </w:rPr>
          <w:t>Philippe.rey@univ-paris-diderot.fr</w:t>
        </w:r>
      </w:hyperlink>
      <w:r w:rsidR="008943F5" w:rsidRPr="00F9367B">
        <w:rPr>
          <w:sz w:val="18"/>
          <w:szCs w:val="18"/>
        </w:rPr>
        <w:t xml:space="preserve"> - </w:t>
      </w:r>
      <w:r w:rsidR="00C850E7" w:rsidRPr="00F9367B">
        <w:rPr>
          <w:sz w:val="18"/>
          <w:szCs w:val="18"/>
        </w:rPr>
        <w:t>01 57 27 79 63</w:t>
      </w:r>
    </w:p>
    <w:p w:rsidR="00983BF3" w:rsidRDefault="00983BF3" w:rsidP="00C850E7">
      <w:pPr>
        <w:jc w:val="both"/>
        <w:rPr>
          <w:sz w:val="18"/>
          <w:szCs w:val="18"/>
        </w:rPr>
      </w:pPr>
    </w:p>
    <w:p w:rsidR="00983BF3" w:rsidRPr="00F9367B" w:rsidRDefault="00983BF3" w:rsidP="00C850E7">
      <w:pPr>
        <w:jc w:val="both"/>
        <w:rPr>
          <w:sz w:val="18"/>
          <w:szCs w:val="18"/>
        </w:rPr>
      </w:pPr>
    </w:p>
    <w:sectPr w:rsidR="00983BF3" w:rsidRPr="00F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DF5"/>
    <w:multiLevelType w:val="hybridMultilevel"/>
    <w:tmpl w:val="581EE770"/>
    <w:lvl w:ilvl="0" w:tplc="3B906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192"/>
    <w:multiLevelType w:val="hybridMultilevel"/>
    <w:tmpl w:val="EDE6312A"/>
    <w:lvl w:ilvl="0" w:tplc="0DD85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25345"/>
    <w:multiLevelType w:val="hybridMultilevel"/>
    <w:tmpl w:val="0F44E15E"/>
    <w:lvl w:ilvl="0" w:tplc="0E203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1C"/>
    <w:rsid w:val="0011413D"/>
    <w:rsid w:val="00203E5B"/>
    <w:rsid w:val="0026291C"/>
    <w:rsid w:val="003C1CD5"/>
    <w:rsid w:val="00447457"/>
    <w:rsid w:val="004A0BD0"/>
    <w:rsid w:val="004D0F4D"/>
    <w:rsid w:val="004D6112"/>
    <w:rsid w:val="0055025B"/>
    <w:rsid w:val="00684450"/>
    <w:rsid w:val="0071218E"/>
    <w:rsid w:val="007A1F52"/>
    <w:rsid w:val="00832BDA"/>
    <w:rsid w:val="008775BA"/>
    <w:rsid w:val="008943F5"/>
    <w:rsid w:val="00917900"/>
    <w:rsid w:val="00972AF6"/>
    <w:rsid w:val="00983BF3"/>
    <w:rsid w:val="00B06509"/>
    <w:rsid w:val="00BB7039"/>
    <w:rsid w:val="00C73B65"/>
    <w:rsid w:val="00C850E7"/>
    <w:rsid w:val="00D52D89"/>
    <w:rsid w:val="00D91F3F"/>
    <w:rsid w:val="00DE0065"/>
    <w:rsid w:val="00E367FA"/>
    <w:rsid w:val="00E4015B"/>
    <w:rsid w:val="00F14268"/>
    <w:rsid w:val="00F50117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756C-7DAB-4B86-9559-EA2FFEF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1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0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.rey@univ-paris-didero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Rey</dc:creator>
  <cp:keywords/>
  <dc:description/>
  <cp:lastModifiedBy>Philippe Rey</cp:lastModifiedBy>
  <cp:revision>23</cp:revision>
  <dcterms:created xsi:type="dcterms:W3CDTF">2015-06-03T12:44:00Z</dcterms:created>
  <dcterms:modified xsi:type="dcterms:W3CDTF">2017-02-14T14:25:00Z</dcterms:modified>
</cp:coreProperties>
</file>