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9E" w:rsidRDefault="0094619E" w:rsidP="0094619E">
      <w:pPr>
        <w:jc w:val="right"/>
        <w:rPr>
          <w:rFonts w:eastAsia="Calibri"/>
        </w:rPr>
      </w:pPr>
    </w:p>
    <w:p w:rsidR="00C16227" w:rsidRDefault="00C16227" w:rsidP="00C16227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Groupe en pleine expansion, n°1 au palmarès France Info des maisons de retraite et résidences seniors,  STEVA offre à ses clients, au travers de chacune de</w:t>
      </w:r>
      <w:r w:rsidR="00E83CE9">
        <w:rPr>
          <w:rFonts w:eastAsia="Calibri" w:cs="Times New Roman"/>
        </w:rPr>
        <w:t xml:space="preserve"> ses marques</w:t>
      </w:r>
      <w:r>
        <w:rPr>
          <w:rFonts w:eastAsia="Calibri" w:cs="Times New Roman"/>
        </w:rPr>
        <w:t xml:space="preserve"> des lieux et moments de vie d’exception dans des résidences innovantes. Nos équipes sont professionnelles, engagées et ont le sens du collectif.</w:t>
      </w:r>
    </w:p>
    <w:p w:rsidR="00C16227" w:rsidRDefault="00C16227" w:rsidP="00C16227">
      <w:pPr>
        <w:jc w:val="both"/>
        <w:rPr>
          <w:rFonts w:eastAsia="Calibri" w:cs="Times New Roman"/>
        </w:rPr>
      </w:pPr>
    </w:p>
    <w:p w:rsidR="00C16227" w:rsidRDefault="0069111B" w:rsidP="00C16227">
      <w:pPr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Nos Résidences Services Seniors </w:t>
      </w:r>
      <w:r w:rsidR="00C16227">
        <w:rPr>
          <w:rFonts w:eastAsia="Calibri" w:cs="Times New Roman"/>
        </w:rPr>
        <w:t xml:space="preserve">sont une nouvelle conception du domicile. Elles offrent en centre ville à leurs clients, sécurité, services, épanouissement personnel, restauration raffinée et convivialité. </w:t>
      </w:r>
    </w:p>
    <w:p w:rsidR="00C16227" w:rsidRDefault="00C16227" w:rsidP="0094619E">
      <w:pPr>
        <w:jc w:val="right"/>
        <w:rPr>
          <w:rFonts w:eastAsia="Calibri"/>
        </w:rPr>
      </w:pPr>
    </w:p>
    <w:p w:rsidR="00441FF0" w:rsidRPr="00C16227" w:rsidRDefault="0069111B" w:rsidP="00441FF0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Au sein de </w:t>
      </w:r>
      <w:r w:rsidR="00AA213B">
        <w:rPr>
          <w:rFonts w:eastAsia="Calibri" w:cs="Times New Roman"/>
        </w:rPr>
        <w:t xml:space="preserve">notre </w:t>
      </w:r>
      <w:r>
        <w:rPr>
          <w:rFonts w:eastAsia="Calibri" w:cs="Times New Roman"/>
        </w:rPr>
        <w:t xml:space="preserve">Résidence </w:t>
      </w:r>
      <w:r w:rsidR="00EA15B2">
        <w:rPr>
          <w:rFonts w:eastAsia="Calibri"/>
        </w:rPr>
        <w:t>Levallois Perret (92), Résidence services pour séniors autonomes</w:t>
      </w:r>
      <w:r w:rsidR="00EA15B2" w:rsidRPr="00F54BDF">
        <w:rPr>
          <w:rFonts w:eastAsia="Calibri"/>
        </w:rPr>
        <w:t xml:space="preserve"> </w:t>
      </w:r>
      <w:r w:rsidR="00EA15B2">
        <w:rPr>
          <w:rFonts w:eastAsia="Calibri"/>
        </w:rPr>
        <w:t>de 76 a</w:t>
      </w:r>
      <w:r w:rsidR="00EA15B2">
        <w:rPr>
          <w:rFonts w:eastAsia="Calibri" w:cs="Times New Roman"/>
        </w:rPr>
        <w:t>ppartement</w:t>
      </w:r>
      <w:r w:rsidR="00506DEC" w:rsidRPr="00F54BDF">
        <w:rPr>
          <w:rFonts w:eastAsia="Calibri" w:cs="Times New Roman"/>
        </w:rPr>
        <w:t xml:space="preserve">, </w:t>
      </w:r>
      <w:r w:rsidR="00441FF0" w:rsidRPr="00C16227">
        <w:rPr>
          <w:rFonts w:eastAsia="Calibri" w:cs="Times New Roman"/>
        </w:rPr>
        <w:t xml:space="preserve"> nous recrutons un(e)</w:t>
      </w:r>
      <w:r w:rsidR="00C16227">
        <w:rPr>
          <w:rFonts w:eastAsia="Calibri" w:cs="Times New Roman"/>
        </w:rPr>
        <w:t> :</w:t>
      </w:r>
    </w:p>
    <w:p w:rsidR="00E94756" w:rsidRPr="00C16227" w:rsidRDefault="00E94756" w:rsidP="00E94756">
      <w:pPr>
        <w:jc w:val="both"/>
      </w:pPr>
      <w:bookmarkStart w:id="0" w:name="_GoBack"/>
      <w:bookmarkEnd w:id="0"/>
    </w:p>
    <w:p w:rsidR="00E94756" w:rsidRPr="00C16227" w:rsidRDefault="00A10E8A" w:rsidP="00E94756">
      <w:pPr>
        <w:pStyle w:val="Paragraphedeliste"/>
        <w:rPr>
          <w:b/>
          <w:sz w:val="28"/>
          <w:szCs w:val="28"/>
        </w:rPr>
      </w:pPr>
      <w:r w:rsidRPr="00C16227">
        <w:rPr>
          <w:b/>
          <w:sz w:val="28"/>
          <w:szCs w:val="28"/>
        </w:rPr>
        <w:t>Animateur</w:t>
      </w:r>
      <w:r w:rsidR="00AA213B">
        <w:rPr>
          <w:b/>
          <w:sz w:val="28"/>
          <w:szCs w:val="28"/>
        </w:rPr>
        <w:t xml:space="preserve"> (H/F) </w:t>
      </w:r>
    </w:p>
    <w:p w:rsidR="00E94756" w:rsidRPr="00C16227" w:rsidRDefault="00A84C06" w:rsidP="00E94756">
      <w:pPr>
        <w:pStyle w:val="Paragraphedeliste"/>
        <w:rPr>
          <w:b/>
          <w:sz w:val="20"/>
          <w:szCs w:val="20"/>
        </w:rPr>
      </w:pPr>
      <w:r w:rsidRPr="00C16227">
        <w:rPr>
          <w:b/>
          <w:sz w:val="20"/>
          <w:szCs w:val="20"/>
        </w:rPr>
        <w:t>(</w:t>
      </w:r>
      <w:r w:rsidR="00E83CE9">
        <w:rPr>
          <w:b/>
          <w:sz w:val="20"/>
          <w:szCs w:val="20"/>
        </w:rPr>
        <w:t>Pos</w:t>
      </w:r>
      <w:r w:rsidR="00925266">
        <w:rPr>
          <w:b/>
          <w:sz w:val="20"/>
          <w:szCs w:val="20"/>
        </w:rPr>
        <w:t>te en stage</w:t>
      </w:r>
      <w:r w:rsidRPr="00C16227">
        <w:rPr>
          <w:b/>
          <w:sz w:val="20"/>
          <w:szCs w:val="20"/>
        </w:rPr>
        <w:t>)</w:t>
      </w:r>
    </w:p>
    <w:p w:rsidR="00E94756" w:rsidRPr="00C16227" w:rsidRDefault="00E94756" w:rsidP="00E94756">
      <w:pPr>
        <w:pStyle w:val="Paragraphedeliste"/>
        <w:rPr>
          <w:sz w:val="20"/>
          <w:szCs w:val="20"/>
        </w:rPr>
      </w:pPr>
    </w:p>
    <w:p w:rsidR="00980E53" w:rsidRPr="00C16227" w:rsidRDefault="00E71371" w:rsidP="00980E53">
      <w:pPr>
        <w:jc w:val="both"/>
      </w:pPr>
      <w:r>
        <w:t>V</w:t>
      </w:r>
      <w:r w:rsidR="00A10E8A" w:rsidRPr="00C16227">
        <w:t>ous contribuez activement à l’élaboration du programme d’animation et au bon déroulement des activités destinées à tou</w:t>
      </w:r>
      <w:r w:rsidR="00C564FF" w:rsidRPr="00C16227">
        <w:t xml:space="preserve">s les résidents </w:t>
      </w:r>
      <w:r w:rsidR="00A10E8A" w:rsidRPr="00C16227">
        <w:t>et leurs familles. Vous proposez et animez quotidiennement des ateliers innovants et adaptés aux souhaits de votre public.</w:t>
      </w:r>
      <w:r w:rsidR="00980E53">
        <w:t xml:space="preserve"> Vous avez à votre disposition : une piscine couverte, une salle de sport, une salle de cinéma, une bibliothèque équipée de livres et d’ordinateurs, un atelier artistique et des espaces communs spacieux…</w:t>
      </w:r>
    </w:p>
    <w:p w:rsidR="00A10E8A" w:rsidRPr="00C16227" w:rsidRDefault="00A10E8A" w:rsidP="00AF3531">
      <w:pPr>
        <w:jc w:val="both"/>
      </w:pPr>
    </w:p>
    <w:p w:rsidR="00A10E8A" w:rsidRPr="00C16227" w:rsidRDefault="00A10E8A" w:rsidP="00A10E8A">
      <w:pPr>
        <w:jc w:val="both"/>
      </w:pPr>
      <w:r w:rsidRPr="00C16227">
        <w:t>Les techniques d’animation type « villages vacances » comme le micro et l’expression en public n’ont plus de secret pour vous. Polyvalent</w:t>
      </w:r>
      <w:r w:rsidR="00CD2537">
        <w:t>(e)</w:t>
      </w:r>
      <w:r w:rsidR="007A0C8B">
        <w:t xml:space="preserve"> et sportif(ve)</w:t>
      </w:r>
      <w:r w:rsidRPr="00C16227">
        <w:t>, vos compétences en informatique, musique</w:t>
      </w:r>
      <w:r w:rsidR="007A0C8B">
        <w:t xml:space="preserve"> </w:t>
      </w:r>
      <w:r w:rsidRPr="00C16227">
        <w:t xml:space="preserve">et activités manuelles seront des atouts incontestables pour réussir dans ce poste. D’un naturel joyeux et dynamique, vos qualités </w:t>
      </w:r>
      <w:r w:rsidR="00865B48" w:rsidRPr="00C16227">
        <w:t>relationnelles</w:t>
      </w:r>
      <w:r w:rsidRPr="00C16227">
        <w:t xml:space="preserve"> vous permettront de développer des nouveaux projets d’animations.</w:t>
      </w:r>
    </w:p>
    <w:p w:rsidR="00A10E8A" w:rsidRPr="00C16227" w:rsidRDefault="00A10E8A" w:rsidP="00A10E8A">
      <w:pPr>
        <w:jc w:val="both"/>
      </w:pPr>
    </w:p>
    <w:p w:rsidR="0073245C" w:rsidRDefault="0073245C" w:rsidP="0073245C">
      <w:pPr>
        <w:jc w:val="both"/>
      </w:pPr>
      <w:r>
        <w:t>Une formation spécialisée dans l’éducation par les activités physiques et sportives</w:t>
      </w:r>
      <w:r w:rsidR="00925266">
        <w:t xml:space="preserve">, artistiques et culturelles, </w:t>
      </w:r>
      <w:r>
        <w:t xml:space="preserve"> serait un plus.</w:t>
      </w:r>
    </w:p>
    <w:p w:rsidR="0073245C" w:rsidRDefault="0073245C" w:rsidP="0073245C">
      <w:pPr>
        <w:jc w:val="both"/>
      </w:pPr>
    </w:p>
    <w:p w:rsidR="00A10E8A" w:rsidRPr="00C16227" w:rsidRDefault="00A10E8A" w:rsidP="00AF3531">
      <w:pPr>
        <w:jc w:val="both"/>
      </w:pPr>
      <w:r w:rsidRPr="00C16227">
        <w:t>Expérience en animation de 3 à 5 ans souhaitée</w:t>
      </w:r>
      <w:r w:rsidR="00E94756" w:rsidRPr="00C16227">
        <w:t>.</w:t>
      </w:r>
    </w:p>
    <w:p w:rsidR="00E94756" w:rsidRDefault="00E94756" w:rsidP="00AF3531">
      <w:pPr>
        <w:jc w:val="both"/>
      </w:pPr>
    </w:p>
    <w:p w:rsidR="00AA213B" w:rsidRPr="00C16227" w:rsidRDefault="00AA213B" w:rsidP="00AF3531">
      <w:pPr>
        <w:jc w:val="both"/>
      </w:pPr>
      <w:r>
        <w:t>Poste</w:t>
      </w:r>
      <w:r w:rsidR="004373D8">
        <w:t xml:space="preserve"> à pourvoir à </w:t>
      </w:r>
      <w:r w:rsidR="007A0C8B">
        <w:t>Levallois Perret</w:t>
      </w:r>
      <w:r w:rsidR="004373D8">
        <w:t xml:space="preserve"> – en C</w:t>
      </w:r>
      <w:r w:rsidR="00E83CE9">
        <w:t>DD</w:t>
      </w:r>
      <w:r w:rsidR="004373D8">
        <w:t xml:space="preserve"> </w:t>
      </w:r>
    </w:p>
    <w:p w:rsidR="00E94756" w:rsidRPr="00C16227" w:rsidRDefault="00E94756" w:rsidP="00AF3531">
      <w:pPr>
        <w:jc w:val="both"/>
      </w:pPr>
    </w:p>
    <w:p w:rsidR="00AA213B" w:rsidRDefault="00865B48" w:rsidP="00AF3531">
      <w:pPr>
        <w:jc w:val="both"/>
      </w:pPr>
      <w:r w:rsidRPr="00C16227">
        <w:t>Vous souhaitez mettre vos talents au service des s</w:t>
      </w:r>
      <w:r w:rsidR="00AA213B">
        <w:t>eniors ? Rejoignez notre équipe !</w:t>
      </w:r>
    </w:p>
    <w:p w:rsidR="00925266" w:rsidRDefault="00A10E8A" w:rsidP="00AF3531">
      <w:pPr>
        <w:jc w:val="both"/>
      </w:pPr>
      <w:r w:rsidRPr="00C16227">
        <w:t>Envoyez-</w:t>
      </w:r>
      <w:r w:rsidR="00E94756" w:rsidRPr="00C16227">
        <w:t>nous votre candidature</w:t>
      </w:r>
      <w:r w:rsidR="009D037B" w:rsidRPr="00C16227">
        <w:t> </w:t>
      </w:r>
      <w:r w:rsidR="00AA213B">
        <w:t xml:space="preserve">à </w:t>
      </w:r>
      <w:r w:rsidR="009D037B" w:rsidRPr="00C16227">
        <w:t xml:space="preserve">: </w:t>
      </w:r>
      <w:hyperlink r:id="rId6" w:history="1">
        <w:r w:rsidR="00925266" w:rsidRPr="009967E7">
          <w:rPr>
            <w:rStyle w:val="Lienhypertexte"/>
          </w:rPr>
          <w:t>theo.lemonier@villabeausoleil.com</w:t>
        </w:r>
      </w:hyperlink>
      <w:r w:rsidR="009D037B" w:rsidRPr="00C16227">
        <w:tab/>
      </w:r>
    </w:p>
    <w:p w:rsidR="00925266" w:rsidRDefault="00925266" w:rsidP="00AF3531">
      <w:pPr>
        <w:jc w:val="both"/>
      </w:pPr>
    </w:p>
    <w:p w:rsidR="00E94756" w:rsidRDefault="00925266" w:rsidP="00AF3531">
      <w:pPr>
        <w:jc w:val="both"/>
      </w:pPr>
      <w:r>
        <w:t xml:space="preserve">Ou par courrier à : </w:t>
      </w:r>
    </w:p>
    <w:p w:rsidR="00925266" w:rsidRDefault="00925266" w:rsidP="00AF3531">
      <w:pPr>
        <w:jc w:val="both"/>
      </w:pPr>
    </w:p>
    <w:p w:rsidR="00925266" w:rsidRPr="00C16227" w:rsidRDefault="00925266" w:rsidP="00AF3531">
      <w:pPr>
        <w:jc w:val="both"/>
      </w:pPr>
      <w:r>
        <w:t xml:space="preserve">Théo Lemonier – Pôle bien-être  – Villa Beausoleil Levallois – 8 rue </w:t>
      </w:r>
      <w:proofErr w:type="spellStart"/>
      <w:r>
        <w:t>Rivay</w:t>
      </w:r>
      <w:proofErr w:type="spellEnd"/>
      <w:r>
        <w:t xml:space="preserve"> – 92300 – Levallois-Perret </w:t>
      </w:r>
    </w:p>
    <w:p w:rsidR="00E94756" w:rsidRPr="00C16227" w:rsidRDefault="00E94756" w:rsidP="00AF3531">
      <w:pPr>
        <w:jc w:val="both"/>
      </w:pPr>
    </w:p>
    <w:p w:rsidR="009D037B" w:rsidRPr="00C16227" w:rsidRDefault="009D037B" w:rsidP="00AF3531">
      <w:pPr>
        <w:jc w:val="both"/>
      </w:pPr>
    </w:p>
    <w:p w:rsidR="00AF3531" w:rsidRPr="00C16227" w:rsidRDefault="00AF3531" w:rsidP="00AF3531">
      <w:pPr>
        <w:jc w:val="both"/>
      </w:pPr>
    </w:p>
    <w:p w:rsidR="00C564FF" w:rsidRPr="00C16227" w:rsidRDefault="00C564FF"/>
    <w:sectPr w:rsidR="00C564FF" w:rsidRPr="00C16227" w:rsidSect="00A72C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CE9" w:rsidRDefault="00E83CE9" w:rsidP="00A00BAE">
      <w:r>
        <w:separator/>
      </w:r>
    </w:p>
  </w:endnote>
  <w:endnote w:type="continuationSeparator" w:id="0">
    <w:p w:rsidR="00E83CE9" w:rsidRDefault="00E83CE9" w:rsidP="00A00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E9" w:rsidRDefault="00E83CE9" w:rsidP="00AA213B">
    <w:pPr>
      <w:tabs>
        <w:tab w:val="center" w:pos="4536"/>
        <w:tab w:val="right" w:pos="9072"/>
      </w:tabs>
      <w:rPr>
        <w:rFonts w:asciiTheme="minorHAnsi" w:hAnsiTheme="minorHAnsi"/>
        <w:i/>
        <w:color w:val="993366"/>
        <w:sz w:val="20"/>
        <w:szCs w:val="20"/>
      </w:rPr>
    </w:pPr>
  </w:p>
  <w:p w:rsidR="00E83CE9" w:rsidRPr="00AA213B" w:rsidRDefault="00E83CE9" w:rsidP="00AA213B">
    <w:pPr>
      <w:tabs>
        <w:tab w:val="center" w:pos="4536"/>
        <w:tab w:val="right" w:pos="9072"/>
      </w:tabs>
      <w:rPr>
        <w:rFonts w:asciiTheme="minorHAnsi" w:hAnsiTheme="minorHAnsi"/>
        <w:i/>
        <w:color w:val="993366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CE9" w:rsidRDefault="00E83CE9" w:rsidP="00A00BAE">
      <w:r>
        <w:separator/>
      </w:r>
    </w:p>
  </w:footnote>
  <w:footnote w:type="continuationSeparator" w:id="0">
    <w:p w:rsidR="00E83CE9" w:rsidRDefault="00E83CE9" w:rsidP="00A00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E9" w:rsidRDefault="00E83CE9" w:rsidP="00C16227">
    <w:pPr>
      <w:pStyle w:val="En-tt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756"/>
    <w:rsid w:val="00022F29"/>
    <w:rsid w:val="00100898"/>
    <w:rsid w:val="002F40FB"/>
    <w:rsid w:val="0033718F"/>
    <w:rsid w:val="00381111"/>
    <w:rsid w:val="004373D8"/>
    <w:rsid w:val="00441FF0"/>
    <w:rsid w:val="004877F3"/>
    <w:rsid w:val="00497F7E"/>
    <w:rsid w:val="004B43E8"/>
    <w:rsid w:val="004F4FBD"/>
    <w:rsid w:val="00506DEC"/>
    <w:rsid w:val="00584E64"/>
    <w:rsid w:val="005F5D74"/>
    <w:rsid w:val="0069111B"/>
    <w:rsid w:val="006C79A3"/>
    <w:rsid w:val="00724325"/>
    <w:rsid w:val="0073245C"/>
    <w:rsid w:val="00780F6A"/>
    <w:rsid w:val="007A0C8B"/>
    <w:rsid w:val="007B271B"/>
    <w:rsid w:val="00865B48"/>
    <w:rsid w:val="00925266"/>
    <w:rsid w:val="0094619E"/>
    <w:rsid w:val="00980E53"/>
    <w:rsid w:val="009A2981"/>
    <w:rsid w:val="009D037B"/>
    <w:rsid w:val="00A00BAE"/>
    <w:rsid w:val="00A10E8A"/>
    <w:rsid w:val="00A72C27"/>
    <w:rsid w:val="00A84C06"/>
    <w:rsid w:val="00A95A94"/>
    <w:rsid w:val="00AA213B"/>
    <w:rsid w:val="00AF3531"/>
    <w:rsid w:val="00AF6E0B"/>
    <w:rsid w:val="00BF3117"/>
    <w:rsid w:val="00C16227"/>
    <w:rsid w:val="00C564FF"/>
    <w:rsid w:val="00C655D6"/>
    <w:rsid w:val="00CD2537"/>
    <w:rsid w:val="00D02CAA"/>
    <w:rsid w:val="00DD361D"/>
    <w:rsid w:val="00E05D4F"/>
    <w:rsid w:val="00E71371"/>
    <w:rsid w:val="00E83CE9"/>
    <w:rsid w:val="00E94756"/>
    <w:rsid w:val="00EA15B2"/>
    <w:rsid w:val="00F8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56"/>
    <w:pPr>
      <w:spacing w:after="0" w:line="240" w:lineRule="auto"/>
      <w:jc w:val="center"/>
    </w:pPr>
    <w:rPr>
      <w:rFonts w:ascii="Gill Sans MT" w:hAnsi="Gill Sans M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47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037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61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1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00B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00BAE"/>
    <w:rPr>
      <w:rFonts w:ascii="Gill Sans MT" w:hAnsi="Gill Sans MT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00B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0BAE"/>
    <w:rPr>
      <w:rFonts w:ascii="Gill Sans MT" w:hAnsi="Gill Sans MT"/>
      <w:sz w:val="24"/>
      <w:szCs w:val="24"/>
    </w:rPr>
  </w:style>
  <w:style w:type="paragraph" w:styleId="Sansinterligne">
    <w:name w:val="No Spacing"/>
    <w:uiPriority w:val="1"/>
    <w:qFormat/>
    <w:rsid w:val="00A84C06"/>
    <w:pPr>
      <w:spacing w:after="0" w:line="240" w:lineRule="auto"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o.lemonier@villabeausoleil.com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Fabienne.Kirstetter</dc:creator>
  <cp:lastModifiedBy>Theo. Lemonier</cp:lastModifiedBy>
  <cp:revision>2</cp:revision>
  <dcterms:created xsi:type="dcterms:W3CDTF">2017-09-04T15:28:00Z</dcterms:created>
  <dcterms:modified xsi:type="dcterms:W3CDTF">2017-09-04T15:28:00Z</dcterms:modified>
</cp:coreProperties>
</file>